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81" w:rsidRPr="00E222E5" w:rsidRDefault="00E60081" w:rsidP="00644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2E5">
        <w:rPr>
          <w:rFonts w:ascii="Times New Roman" w:eastAsia="Times New Roman" w:hAnsi="Times New Roman"/>
          <w:b/>
          <w:bCs/>
          <w:sz w:val="28"/>
          <w:szCs w:val="28"/>
        </w:rPr>
        <w:t>АНКЕТА</w:t>
      </w:r>
    </w:p>
    <w:p w:rsidR="006442C2" w:rsidRDefault="00E60081" w:rsidP="00644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2E5">
        <w:rPr>
          <w:rFonts w:ascii="Times New Roman" w:eastAsia="Times New Roman" w:hAnsi="Times New Roman"/>
          <w:b/>
          <w:bCs/>
          <w:sz w:val="28"/>
          <w:szCs w:val="28"/>
        </w:rPr>
        <w:t xml:space="preserve">для оформления запроса родителей </w:t>
      </w:r>
    </w:p>
    <w:p w:rsidR="006442C2" w:rsidRDefault="00E60081" w:rsidP="00644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2E5">
        <w:rPr>
          <w:rFonts w:ascii="Times New Roman" w:eastAsia="Times New Roman" w:hAnsi="Times New Roman"/>
          <w:b/>
          <w:bCs/>
          <w:sz w:val="28"/>
          <w:szCs w:val="28"/>
        </w:rPr>
        <w:t>в Консульта</w:t>
      </w:r>
      <w:r w:rsidR="006442C2">
        <w:rPr>
          <w:rFonts w:ascii="Times New Roman" w:eastAsia="Times New Roman" w:hAnsi="Times New Roman"/>
          <w:b/>
          <w:bCs/>
          <w:sz w:val="28"/>
          <w:szCs w:val="28"/>
        </w:rPr>
        <w:t xml:space="preserve">тивно-методический пункт </w:t>
      </w:r>
    </w:p>
    <w:p w:rsidR="00E60081" w:rsidRPr="00E222E5" w:rsidRDefault="006442C2" w:rsidP="00644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СП ГБОУ СОШ №1 «Детский сад №8 «Тополек» </w:t>
      </w:r>
      <w:r w:rsidR="00E60081" w:rsidRPr="00E222E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60081" w:rsidRDefault="00E60081" w:rsidP="00E60081">
      <w:pPr>
        <w:spacing w:line="200" w:lineRule="atLeast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804"/>
      </w:tblGrid>
      <w:tr w:rsidR="00E60081" w:rsidTr="008E1A1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E60081" w:rsidTr="008E1A15">
        <w:trPr>
          <w:trHeight w:val="1027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081" w:rsidRPr="003F6512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:rsidTr="008E1A15">
        <w:trPr>
          <w:trHeight w:val="48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081" w:rsidRPr="003F6512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:rsidTr="008E1A15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:rsidTr="008E1A15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:rsidTr="008E1A15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:rsidTr="008E1A15">
        <w:trPr>
          <w:trHeight w:val="1051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:rsidTr="008E1A15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:rsidTr="008E1A15">
        <w:tc>
          <w:tcPr>
            <w:tcW w:w="9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E60081" w:rsidRDefault="00E60081" w:rsidP="00E60081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Примечание:</w:t>
      </w:r>
      <w:r>
        <w:rPr>
          <w:rFonts w:ascii="Times New Roman" w:hAnsi="Times New Roman"/>
        </w:rPr>
        <w:t xml:space="preserve"> обработка персональных данных включает в себя фиксирование Вашего запроса в журнале регистрации запросов Консульта</w:t>
      </w:r>
      <w:r w:rsidR="006442C2">
        <w:rPr>
          <w:rFonts w:ascii="Times New Roman" w:hAnsi="Times New Roman"/>
        </w:rPr>
        <w:t>тивно-методического</w:t>
      </w:r>
      <w:r w:rsidRPr="00D15948">
        <w:rPr>
          <w:rFonts w:ascii="Times New Roman" w:hAnsi="Times New Roman"/>
        </w:rPr>
        <w:t xml:space="preserve"> </w:t>
      </w:r>
      <w:r w:rsidR="006442C2">
        <w:rPr>
          <w:rFonts w:ascii="Times New Roman" w:hAnsi="Times New Roman"/>
        </w:rPr>
        <w:t>пункта</w:t>
      </w:r>
      <w:r>
        <w:rPr>
          <w:rFonts w:ascii="Times New Roman" w:hAnsi="Times New Roman"/>
        </w:rPr>
        <w:t xml:space="preserve"> и в журнале регистрации индивидуальных приемов </w:t>
      </w:r>
      <w:r w:rsidRPr="00D15948">
        <w:rPr>
          <w:rFonts w:ascii="Times New Roman" w:hAnsi="Times New Roman"/>
        </w:rPr>
        <w:t>Консульта</w:t>
      </w:r>
      <w:r w:rsidR="006442C2">
        <w:rPr>
          <w:rFonts w:ascii="Times New Roman" w:hAnsi="Times New Roman"/>
        </w:rPr>
        <w:t>тивно-методического пункта</w:t>
      </w:r>
      <w:r>
        <w:rPr>
          <w:rFonts w:ascii="Times New Roman" w:hAnsi="Times New Roman"/>
        </w:rPr>
        <w:t>.</w:t>
      </w:r>
    </w:p>
    <w:p w:rsidR="00E60081" w:rsidRDefault="00E60081" w:rsidP="00E60081">
      <w:pPr>
        <w:spacing w:line="20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После получения Вашей анкеты специалисты </w:t>
      </w:r>
      <w:r w:rsidRPr="00D15948">
        <w:rPr>
          <w:rFonts w:ascii="Times New Roman" w:hAnsi="Times New Roman"/>
          <w:b/>
          <w:bCs/>
          <w:u w:val="single"/>
        </w:rPr>
        <w:t>Консульта</w:t>
      </w:r>
      <w:r w:rsidR="006442C2">
        <w:rPr>
          <w:rFonts w:ascii="Times New Roman" w:hAnsi="Times New Roman"/>
          <w:b/>
          <w:bCs/>
          <w:u w:val="single"/>
        </w:rPr>
        <w:t>тивно-методического пункта</w:t>
      </w:r>
      <w:r w:rsidRPr="00D15948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подготовят консультацию и отправят ее по адресу электронной почты, указанному в анкете. </w:t>
      </w:r>
    </w:p>
    <w:p w:rsidR="000804EC" w:rsidRDefault="000804EC"/>
    <w:sectPr w:rsidR="000804EC" w:rsidSect="0044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081"/>
    <w:rsid w:val="000804EC"/>
    <w:rsid w:val="0044584F"/>
    <w:rsid w:val="006442C2"/>
    <w:rsid w:val="00E6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0081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2020-09-04T05:52:00Z</dcterms:created>
  <dcterms:modified xsi:type="dcterms:W3CDTF">2020-10-08T07:13:00Z</dcterms:modified>
</cp:coreProperties>
</file>